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207D3" w14:textId="5B8A2CC0" w:rsidR="00E6428D" w:rsidRPr="00122735" w:rsidRDefault="00E6428D" w:rsidP="004021B1">
      <w:pPr>
        <w:pStyle w:val="KeinLeerraum"/>
        <w:rPr>
          <w:b/>
          <w:sz w:val="28"/>
          <w:szCs w:val="28"/>
        </w:rPr>
      </w:pPr>
      <w:r w:rsidRPr="00122735">
        <w:rPr>
          <w:b/>
          <w:sz w:val="28"/>
          <w:szCs w:val="28"/>
        </w:rPr>
        <w:t>HIV-Schwerpunktpraxen</w:t>
      </w:r>
    </w:p>
    <w:p w14:paraId="595859A2" w14:textId="77777777" w:rsidR="00E6428D" w:rsidRDefault="00E6428D" w:rsidP="004021B1">
      <w:pPr>
        <w:pStyle w:val="KeinLeerraum"/>
        <w:rPr>
          <w:b/>
        </w:rPr>
      </w:pPr>
    </w:p>
    <w:p w14:paraId="35A516B7" w14:textId="19331FD1" w:rsidR="002C03A9" w:rsidRPr="001E30BF" w:rsidRDefault="004021B1" w:rsidP="004021B1">
      <w:pPr>
        <w:pStyle w:val="KeinLeerraum"/>
        <w:rPr>
          <w:b/>
        </w:rPr>
      </w:pPr>
      <w:r w:rsidRPr="001E30BF">
        <w:rPr>
          <w:b/>
        </w:rPr>
        <w:t>Gemeinschaftspraxis für Hämatologie, Onkologie und Infektiologie</w:t>
      </w:r>
    </w:p>
    <w:p w14:paraId="35A516B8" w14:textId="77777777" w:rsidR="004021B1" w:rsidRPr="001E30BF" w:rsidRDefault="004021B1" w:rsidP="004021B1">
      <w:pPr>
        <w:pStyle w:val="KeinLeerraum"/>
        <w:rPr>
          <w:b/>
        </w:rPr>
      </w:pPr>
      <w:r w:rsidRPr="001E30BF">
        <w:rPr>
          <w:b/>
        </w:rPr>
        <w:t>Kriegsstraße 236</w:t>
      </w:r>
    </w:p>
    <w:p w14:paraId="35A516B9" w14:textId="77777777" w:rsidR="004021B1" w:rsidRDefault="004021B1" w:rsidP="004021B1">
      <w:pPr>
        <w:pStyle w:val="KeinLeerraum"/>
      </w:pPr>
      <w:r>
        <w:t>76135 Karlsruhe</w:t>
      </w:r>
    </w:p>
    <w:p w14:paraId="35A516BA" w14:textId="77777777" w:rsidR="004021B1" w:rsidRDefault="004021B1" w:rsidP="004021B1">
      <w:pPr>
        <w:pStyle w:val="KeinLeerraum"/>
      </w:pPr>
    </w:p>
    <w:p w14:paraId="35A516BB" w14:textId="77777777" w:rsidR="00C42A39" w:rsidRDefault="008B1E92" w:rsidP="00C42A39">
      <w:pPr>
        <w:pStyle w:val="KeinLeerraum"/>
      </w:pPr>
      <w:r>
        <w:t xml:space="preserve">Termine </w:t>
      </w:r>
      <w:r w:rsidR="00C42A39">
        <w:t>nur nach Vereinbarung</w:t>
      </w:r>
    </w:p>
    <w:p w14:paraId="35A516BC" w14:textId="77777777" w:rsidR="009F2E98" w:rsidRDefault="009F2E98" w:rsidP="009F2E98">
      <w:pPr>
        <w:pStyle w:val="KeinLeerraum"/>
      </w:pPr>
      <w:r>
        <w:t>Tel. 0721 – 85 35 05</w:t>
      </w:r>
    </w:p>
    <w:p w14:paraId="35A516BD" w14:textId="77777777" w:rsidR="009F2E98" w:rsidRDefault="009F2E98" w:rsidP="00C42A39">
      <w:pPr>
        <w:pStyle w:val="KeinLeerraum"/>
      </w:pPr>
    </w:p>
    <w:p w14:paraId="35A516BE" w14:textId="77777777" w:rsidR="004021B1" w:rsidRDefault="004021B1" w:rsidP="004021B1">
      <w:pPr>
        <w:pStyle w:val="KeinLeerraum"/>
      </w:pPr>
      <w:r>
        <w:t>Mo</w:t>
      </w:r>
      <w:r w:rsidR="001E30BF">
        <w:t xml:space="preserve"> – Fr 9:00 - 12:00 Uhr</w:t>
      </w:r>
    </w:p>
    <w:p w14:paraId="35A516BF" w14:textId="77777777" w:rsidR="001E30BF" w:rsidRDefault="001E30BF" w:rsidP="004021B1">
      <w:pPr>
        <w:pStyle w:val="KeinLeerraum"/>
      </w:pPr>
      <w:r>
        <w:t>Mo + Do 14:00 - 16:00 Uhr</w:t>
      </w:r>
    </w:p>
    <w:p w14:paraId="35A516C0" w14:textId="77777777" w:rsidR="001E30BF" w:rsidRDefault="001E30BF" w:rsidP="004021B1">
      <w:pPr>
        <w:pStyle w:val="KeinLeerraum"/>
      </w:pPr>
      <w:r>
        <w:t>Di 15.30 - 17:00 Uhr</w:t>
      </w:r>
    </w:p>
    <w:p w14:paraId="35A516C1" w14:textId="77777777" w:rsidR="00C42A39" w:rsidRDefault="00C42A39" w:rsidP="004021B1">
      <w:pPr>
        <w:pStyle w:val="KeinLeerraum"/>
      </w:pPr>
    </w:p>
    <w:p w14:paraId="35A516C2" w14:textId="77777777" w:rsidR="001E30BF" w:rsidRDefault="001E30BF" w:rsidP="004021B1">
      <w:pPr>
        <w:pStyle w:val="KeinLeerraum"/>
        <w:pBdr>
          <w:bottom w:val="single" w:sz="6" w:space="1" w:color="auto"/>
        </w:pBdr>
      </w:pPr>
    </w:p>
    <w:p w14:paraId="35A516C3" w14:textId="77777777" w:rsidR="00527AB8" w:rsidRDefault="00527AB8" w:rsidP="004021B1">
      <w:pPr>
        <w:pStyle w:val="KeinLeerraum"/>
      </w:pPr>
    </w:p>
    <w:p w14:paraId="35A516C4" w14:textId="77777777" w:rsidR="001E30BF" w:rsidRDefault="00C253AF" w:rsidP="004021B1">
      <w:pPr>
        <w:pStyle w:val="KeinLeerraum"/>
        <w:rPr>
          <w:b/>
        </w:rPr>
      </w:pPr>
      <w:r>
        <w:rPr>
          <w:b/>
        </w:rPr>
        <w:t>Städtisches</w:t>
      </w:r>
      <w:r w:rsidR="001E30BF" w:rsidRPr="001E30BF">
        <w:rPr>
          <w:b/>
        </w:rPr>
        <w:t xml:space="preserve"> Klinikum Karlsruhe</w:t>
      </w:r>
    </w:p>
    <w:p w14:paraId="35A516C5" w14:textId="77777777" w:rsidR="00C253AF" w:rsidRPr="00C253AF" w:rsidRDefault="00C253AF" w:rsidP="00C253AF">
      <w:pPr>
        <w:pStyle w:val="KeinLeerraum"/>
        <w:rPr>
          <w:b/>
        </w:rPr>
      </w:pPr>
      <w:r w:rsidRPr="00C253AF">
        <w:rPr>
          <w:b/>
        </w:rPr>
        <w:t>Ambulante Versorgung im Tagestherapiezentrum (TaTZ)</w:t>
      </w:r>
    </w:p>
    <w:p w14:paraId="35A516C6" w14:textId="77777777" w:rsidR="00C253AF" w:rsidRPr="00C253AF" w:rsidRDefault="00C253AF" w:rsidP="00C253AF">
      <w:pPr>
        <w:pStyle w:val="KeinLeerraum"/>
        <w:rPr>
          <w:b/>
        </w:rPr>
      </w:pPr>
      <w:r w:rsidRPr="00C253AF">
        <w:rPr>
          <w:b/>
        </w:rPr>
        <w:t>Medizinisches Versorgungszentrum (MVZ), Fachbereich Hämatologie und Onkologie</w:t>
      </w:r>
    </w:p>
    <w:p w14:paraId="35A516C7" w14:textId="77777777" w:rsidR="009F2E98" w:rsidRPr="009F2E98" w:rsidRDefault="009F2E98" w:rsidP="004021B1">
      <w:pPr>
        <w:pStyle w:val="KeinLeerraum"/>
      </w:pPr>
      <w:r w:rsidRPr="009F2E98">
        <w:t>Moltkestraße 90</w:t>
      </w:r>
    </w:p>
    <w:p w14:paraId="35A516C8" w14:textId="77777777" w:rsidR="00951C88" w:rsidRPr="009F2E98" w:rsidRDefault="009F2E98" w:rsidP="004021B1">
      <w:pPr>
        <w:pStyle w:val="KeinLeerraum"/>
      </w:pPr>
      <w:r w:rsidRPr="009F2E98">
        <w:t>76133 Karlsruhe</w:t>
      </w:r>
    </w:p>
    <w:p w14:paraId="35A516C9" w14:textId="77777777" w:rsidR="009F2E98" w:rsidRDefault="009F2E98" w:rsidP="004021B1">
      <w:pPr>
        <w:pStyle w:val="KeinLeerraum"/>
        <w:rPr>
          <w:b/>
        </w:rPr>
      </w:pPr>
    </w:p>
    <w:p w14:paraId="35A516CA" w14:textId="77777777" w:rsidR="00C253AF" w:rsidRDefault="00C253AF" w:rsidP="00C253AF">
      <w:pPr>
        <w:pStyle w:val="KeinLeerraum"/>
      </w:pPr>
      <w:r>
        <w:t>Frau Dr. Margarethe Schmier, Oberärztin</w:t>
      </w:r>
    </w:p>
    <w:p w14:paraId="35A516CB" w14:textId="77777777" w:rsidR="00C253AF" w:rsidRDefault="00C253AF" w:rsidP="00C253AF">
      <w:pPr>
        <w:pStyle w:val="KeinLeerraum"/>
      </w:pPr>
      <w:r>
        <w:t>Frau Dr. Daliah Bock</w:t>
      </w:r>
    </w:p>
    <w:p w14:paraId="35A516CC" w14:textId="77777777" w:rsidR="00C253AF" w:rsidRPr="001E30BF" w:rsidRDefault="00C253AF" w:rsidP="004021B1">
      <w:pPr>
        <w:pStyle w:val="KeinLeerraum"/>
        <w:rPr>
          <w:b/>
        </w:rPr>
      </w:pPr>
    </w:p>
    <w:p w14:paraId="35A516CD" w14:textId="77777777" w:rsidR="001E30BF" w:rsidRDefault="001E30BF" w:rsidP="001E30BF">
      <w:pPr>
        <w:pStyle w:val="KeinLeerraum"/>
      </w:pPr>
      <w:r>
        <w:t>Haus D, Zimmer D.263 und D.264</w:t>
      </w:r>
    </w:p>
    <w:p w14:paraId="35A516CE" w14:textId="77777777" w:rsidR="00387C46" w:rsidRDefault="00387C46" w:rsidP="00387C46">
      <w:pPr>
        <w:pStyle w:val="KeinLeerraum"/>
      </w:pPr>
      <w:r>
        <w:t>Tel. 0721 974-3050</w:t>
      </w:r>
    </w:p>
    <w:p w14:paraId="35A516CF" w14:textId="77777777" w:rsidR="001E30BF" w:rsidRDefault="001E30BF" w:rsidP="004021B1">
      <w:pPr>
        <w:pStyle w:val="KeinLeerraum"/>
      </w:pPr>
    </w:p>
    <w:p w14:paraId="35A516D0" w14:textId="77777777" w:rsidR="00C42A39" w:rsidRDefault="008B1E92" w:rsidP="00C42A39">
      <w:pPr>
        <w:pStyle w:val="KeinLeerraum"/>
      </w:pPr>
      <w:r>
        <w:t xml:space="preserve">Termine </w:t>
      </w:r>
      <w:r w:rsidR="00C42A39">
        <w:t>nur nach Vereinbarung</w:t>
      </w:r>
    </w:p>
    <w:p w14:paraId="35A516D1" w14:textId="77777777" w:rsidR="00C42A39" w:rsidRDefault="00387C46" w:rsidP="00387C46">
      <w:pPr>
        <w:pStyle w:val="KeinLeerraum"/>
      </w:pPr>
      <w:r>
        <w:t>Mo - Fr: 8:00 – 14:30 Uhr</w:t>
      </w:r>
      <w:r w:rsidR="00C253AF">
        <w:t xml:space="preserve"> </w:t>
      </w:r>
    </w:p>
    <w:p w14:paraId="35A516D2" w14:textId="77777777" w:rsidR="00387C46" w:rsidRDefault="00387C46" w:rsidP="004021B1">
      <w:pPr>
        <w:pStyle w:val="KeinLeerraum"/>
      </w:pPr>
    </w:p>
    <w:p w14:paraId="35A516D3" w14:textId="77777777" w:rsidR="002061D9" w:rsidRDefault="002061D9" w:rsidP="002061D9">
      <w:pPr>
        <w:pStyle w:val="KeinLeerraum"/>
        <w:pBdr>
          <w:bottom w:val="single" w:sz="6" w:space="1" w:color="auto"/>
        </w:pBdr>
      </w:pPr>
    </w:p>
    <w:p w14:paraId="35A516D4" w14:textId="77777777" w:rsidR="002061D9" w:rsidRDefault="002061D9" w:rsidP="002061D9">
      <w:pPr>
        <w:pStyle w:val="KeinLeerraum"/>
      </w:pPr>
    </w:p>
    <w:p w14:paraId="35A516D5" w14:textId="77777777" w:rsidR="00981C96" w:rsidRPr="002960AE" w:rsidRDefault="00981C96" w:rsidP="004021B1">
      <w:pPr>
        <w:pStyle w:val="KeinLeerraum"/>
        <w:rPr>
          <w:b/>
        </w:rPr>
      </w:pPr>
      <w:r w:rsidRPr="002960AE">
        <w:rPr>
          <w:b/>
        </w:rPr>
        <w:t>Stadtklinik Baden-Baden MVZ</w:t>
      </w:r>
    </w:p>
    <w:p w14:paraId="35A516D6" w14:textId="77777777" w:rsidR="00474107" w:rsidRDefault="00474107" w:rsidP="004021B1">
      <w:pPr>
        <w:pStyle w:val="KeinLeerraum"/>
      </w:pPr>
      <w:r w:rsidRPr="00474107">
        <w:t>Dr.-Rumpf-Weg 7</w:t>
      </w:r>
    </w:p>
    <w:p w14:paraId="35A516D7" w14:textId="77777777" w:rsidR="00981C96" w:rsidRDefault="00474107" w:rsidP="004021B1">
      <w:pPr>
        <w:pStyle w:val="KeinLeerraum"/>
      </w:pPr>
      <w:r w:rsidRPr="00474107">
        <w:t>76530 Baden-Baden</w:t>
      </w:r>
    </w:p>
    <w:p w14:paraId="35A516D8" w14:textId="77777777" w:rsidR="00474107" w:rsidRDefault="00474107" w:rsidP="004021B1">
      <w:pPr>
        <w:pStyle w:val="KeinLeerraum"/>
      </w:pPr>
    </w:p>
    <w:p w14:paraId="35A516D9" w14:textId="427BCB9E" w:rsidR="00951C88" w:rsidRDefault="00951C88" w:rsidP="00951C88">
      <w:pPr>
        <w:pStyle w:val="KeinLeerraum"/>
      </w:pPr>
      <w:r>
        <w:t>Frau Dr. Jutta Hagemeyer</w:t>
      </w:r>
    </w:p>
    <w:p w14:paraId="35A516DA" w14:textId="77777777" w:rsidR="00951C88" w:rsidRDefault="00951C88" w:rsidP="004021B1">
      <w:pPr>
        <w:pStyle w:val="KeinLeerraum"/>
      </w:pPr>
    </w:p>
    <w:p w14:paraId="35A516DB" w14:textId="77777777" w:rsidR="008B1E92" w:rsidRDefault="008B1E92" w:rsidP="004021B1">
      <w:pPr>
        <w:pStyle w:val="KeinLeerraum"/>
      </w:pPr>
      <w:r>
        <w:t>Termine nur nach Vereinbarung</w:t>
      </w:r>
    </w:p>
    <w:p w14:paraId="35A516DC" w14:textId="77777777" w:rsidR="002061D9" w:rsidRDefault="00981C96" w:rsidP="004021B1">
      <w:pPr>
        <w:pStyle w:val="KeinLeerraum"/>
      </w:pPr>
      <w:r w:rsidRPr="00981C96">
        <w:t>07221/91 41 14</w:t>
      </w:r>
      <w:r w:rsidRPr="00981C96">
        <w:tab/>
      </w:r>
    </w:p>
    <w:p w14:paraId="35A516DD" w14:textId="77777777" w:rsidR="002061D9" w:rsidRDefault="002061D9" w:rsidP="004021B1">
      <w:pPr>
        <w:pStyle w:val="KeinLeerraum"/>
      </w:pPr>
    </w:p>
    <w:p w14:paraId="35A516DE" w14:textId="77777777" w:rsidR="008B1E92" w:rsidRDefault="008B1E92" w:rsidP="004021B1">
      <w:pPr>
        <w:pStyle w:val="KeinLeerraum"/>
      </w:pPr>
    </w:p>
    <w:p w14:paraId="35A516DF" w14:textId="77777777" w:rsidR="008B1E92" w:rsidRDefault="008B1E92" w:rsidP="004021B1">
      <w:pPr>
        <w:pStyle w:val="KeinLeerraum"/>
      </w:pPr>
    </w:p>
    <w:p w14:paraId="35A516E0" w14:textId="77777777" w:rsidR="002061D9" w:rsidRDefault="009A214D" w:rsidP="004021B1">
      <w:pPr>
        <w:pStyle w:val="KeinLeerraum"/>
      </w:pPr>
      <w:r>
        <w:t>Angaben ohne Gewähr. Änderungen möglich.</w:t>
      </w:r>
    </w:p>
    <w:p w14:paraId="35A516E1" w14:textId="77777777" w:rsidR="009A214D" w:rsidRDefault="009A214D" w:rsidP="004021B1">
      <w:pPr>
        <w:pStyle w:val="KeinLeerraum"/>
      </w:pPr>
    </w:p>
    <w:p w14:paraId="35A516E2" w14:textId="25B3D4CB" w:rsidR="00D251D2" w:rsidRDefault="00C253AF" w:rsidP="004021B1">
      <w:pPr>
        <w:pStyle w:val="KeinLeerraum"/>
      </w:pPr>
      <w:r>
        <w:t>Stand</w:t>
      </w:r>
      <w:r w:rsidR="002F43D7">
        <w:t>:</w:t>
      </w:r>
      <w:r w:rsidR="00A673B2">
        <w:t xml:space="preserve"> </w:t>
      </w:r>
      <w:r w:rsidR="00122735">
        <w:t>Januar 2026</w:t>
      </w:r>
    </w:p>
    <w:p w14:paraId="319E3791" w14:textId="77777777" w:rsidR="00122735" w:rsidRDefault="00122735" w:rsidP="004021B1">
      <w:pPr>
        <w:pStyle w:val="KeinLeerraum"/>
      </w:pPr>
    </w:p>
    <w:p w14:paraId="5E8F9CC7" w14:textId="77777777" w:rsidR="00122735" w:rsidRDefault="00122735" w:rsidP="00122735">
      <w:pPr>
        <w:pStyle w:val="KeinLeerraum"/>
        <w:rPr>
          <w:rFonts w:cstheme="minorHAnsi"/>
        </w:rPr>
      </w:pPr>
    </w:p>
    <w:p w14:paraId="467E63AC" w14:textId="77777777" w:rsidR="00122735" w:rsidRPr="00DA2175" w:rsidRDefault="00122735" w:rsidP="00122735">
      <w:pPr>
        <w:pStyle w:val="KeinLeerraum"/>
        <w:pBdr>
          <w:bottom w:val="single" w:sz="4" w:space="1" w:color="auto"/>
        </w:pBdr>
        <w:rPr>
          <w:rFonts w:cstheme="minorHAnsi"/>
        </w:rPr>
      </w:pPr>
      <w:r w:rsidRPr="00DA2175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9C28E1B" wp14:editId="37D28CBB">
                <wp:simplePos x="0" y="0"/>
                <wp:positionH relativeFrom="column">
                  <wp:posOffset>3392297</wp:posOffset>
                </wp:positionH>
                <wp:positionV relativeFrom="paragraph">
                  <wp:posOffset>497713</wp:posOffset>
                </wp:positionV>
                <wp:extent cx="2421255" cy="643255"/>
                <wp:effectExtent l="0" t="0" r="0" b="444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1255" cy="643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9FCE6A" w14:textId="77777777" w:rsidR="00122735" w:rsidRDefault="00122735" w:rsidP="00122735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t xml:space="preserve">Sophienstr. </w:t>
                            </w:r>
                            <w:r w:rsidRPr="00C0759C">
                              <w:t>102 | 76135 Karlsruhe</w:t>
                            </w:r>
                          </w:p>
                          <w:p w14:paraId="7ABE88C1" w14:textId="77777777" w:rsidR="00122735" w:rsidRDefault="00122735" w:rsidP="00122735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t>0721 – 35 48 16 -0</w:t>
                            </w:r>
                          </w:p>
                          <w:p w14:paraId="7A91428E" w14:textId="77777777" w:rsidR="00122735" w:rsidRDefault="00122735" w:rsidP="00122735">
                            <w:pPr>
                              <w:spacing w:after="0" w:line="240" w:lineRule="auto"/>
                              <w:jc w:val="right"/>
                            </w:pPr>
                            <w:r w:rsidRPr="0073475C">
                              <w:t>info@zesia-ka.de</w:t>
                            </w:r>
                            <w:r>
                              <w:t xml:space="preserve"> | </w:t>
                            </w:r>
                            <w:r w:rsidRPr="0073475C">
                              <w:t>www.zesia-ka.de</w:t>
                            </w:r>
                          </w:p>
                          <w:p w14:paraId="31B337E6" w14:textId="77777777" w:rsidR="00122735" w:rsidRPr="00C0759C" w:rsidRDefault="00122735" w:rsidP="00122735">
                            <w:pPr>
                              <w:spacing w:after="0" w:line="240" w:lineRule="auto"/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C28E1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67.1pt;margin-top:39.2pt;width:190.65pt;height:50.6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" stroked="f">
                <v:textbox>
                  <w:txbxContent>
                    <w:p w14:paraId="519FCE6A" w14:textId="77777777" w:rsidR="00122735" w:rsidRDefault="00122735" w:rsidP="00122735">
                      <w:pPr>
                        <w:spacing w:after="0" w:line="240" w:lineRule="auto"/>
                        <w:jc w:val="right"/>
                      </w:pPr>
                      <w:r>
                        <w:t xml:space="preserve">Sophienstr. </w:t>
                      </w:r>
                      <w:r w:rsidRPr="00C0759C">
                        <w:t>102 | 76135 Karlsruhe</w:t>
                      </w:r>
                    </w:p>
                    <w:p w14:paraId="7ABE88C1" w14:textId="77777777" w:rsidR="00122735" w:rsidRDefault="00122735" w:rsidP="00122735">
                      <w:pPr>
                        <w:spacing w:after="0" w:line="240" w:lineRule="auto"/>
                        <w:jc w:val="right"/>
                      </w:pPr>
                      <w:r>
                        <w:t>0721 – 35 48 16 -0</w:t>
                      </w:r>
                    </w:p>
                    <w:p w14:paraId="7A91428E" w14:textId="77777777" w:rsidR="00122735" w:rsidRDefault="00122735" w:rsidP="00122735">
                      <w:pPr>
                        <w:spacing w:after="0" w:line="240" w:lineRule="auto"/>
                        <w:jc w:val="right"/>
                      </w:pPr>
                      <w:r w:rsidRPr="0073475C">
                        <w:t>info@zesia-ka.de</w:t>
                      </w:r>
                      <w:r>
                        <w:t xml:space="preserve"> | </w:t>
                      </w:r>
                      <w:r w:rsidRPr="0073475C">
                        <w:t>www.zesia-ka.de</w:t>
                      </w:r>
                    </w:p>
                    <w:p w14:paraId="31B337E6" w14:textId="77777777" w:rsidR="00122735" w:rsidRPr="00C0759C" w:rsidRDefault="00122735" w:rsidP="00122735">
                      <w:pPr>
                        <w:spacing w:after="0" w:line="240" w:lineRule="auto"/>
                        <w:jc w:val="righ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eastAsia="Times New Roman" w:cstheme="minorHAnsi"/>
          <w:noProof/>
          <w:lang w:eastAsia="de-DE"/>
        </w:rPr>
        <w:drawing>
          <wp:anchor distT="0" distB="0" distL="114300" distR="114300" simplePos="0" relativeHeight="251659264" behindDoc="0" locked="0" layoutInCell="1" allowOverlap="1" wp14:anchorId="236DC391" wp14:editId="44F45F27">
            <wp:simplePos x="0" y="0"/>
            <wp:positionH relativeFrom="margin">
              <wp:posOffset>21894</wp:posOffset>
            </wp:positionH>
            <wp:positionV relativeFrom="margin">
              <wp:posOffset>8590889</wp:posOffset>
            </wp:positionV>
            <wp:extent cx="2326005" cy="852170"/>
            <wp:effectExtent l="0" t="0" r="0" b="5080"/>
            <wp:wrapSquare wrapText="bothSides"/>
            <wp:docPr id="3840096" name="Grafik 1" descr="Ein Bild, das Text, Schrift, Logo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0096" name="Grafik 1" descr="Ein Bild, das Text, Schrift, Logo, Grafiken enthält.&#10;&#10;KI-generierte Inhalte können fehlerhaft sein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6005" cy="852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011DB2" w14:textId="77777777" w:rsidR="00122735" w:rsidRDefault="00122735" w:rsidP="004021B1">
      <w:pPr>
        <w:pStyle w:val="KeinLeerraum"/>
      </w:pPr>
    </w:p>
    <w:sectPr w:rsidR="0012273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21B1"/>
    <w:rsid w:val="00122735"/>
    <w:rsid w:val="0017632D"/>
    <w:rsid w:val="001E30BF"/>
    <w:rsid w:val="002061D9"/>
    <w:rsid w:val="002960AE"/>
    <w:rsid w:val="002C03A9"/>
    <w:rsid w:val="002F43D7"/>
    <w:rsid w:val="0037529F"/>
    <w:rsid w:val="00387C46"/>
    <w:rsid w:val="004021B1"/>
    <w:rsid w:val="00474107"/>
    <w:rsid w:val="00527AB8"/>
    <w:rsid w:val="008B1E92"/>
    <w:rsid w:val="00951C88"/>
    <w:rsid w:val="00963546"/>
    <w:rsid w:val="00981C96"/>
    <w:rsid w:val="009A214D"/>
    <w:rsid w:val="009F2E98"/>
    <w:rsid w:val="00A673B2"/>
    <w:rsid w:val="00B10A72"/>
    <w:rsid w:val="00C253AF"/>
    <w:rsid w:val="00C42A39"/>
    <w:rsid w:val="00C83CB4"/>
    <w:rsid w:val="00D251D2"/>
    <w:rsid w:val="00E6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516B7"/>
  <w15:docId w15:val="{9D3D41E7-DAF1-43B9-ADE2-4128C2029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4021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1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7d311f-5bf2-4a7d-856b-a79f395ffdb2" xsi:nil="true"/>
    <lcf76f155ced4ddcb4097134ff3c332f xmlns="f78fff31-4d2d-4249-b842-531dbc9954a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501628545D1E4B9F5A3CE8F0B8A1A4" ma:contentTypeVersion="14" ma:contentTypeDescription="Ein neues Dokument erstellen." ma:contentTypeScope="" ma:versionID="2e1729180d61cd7f433e4c20bd928049">
  <xsd:schema xmlns:xsd="http://www.w3.org/2001/XMLSchema" xmlns:xs="http://www.w3.org/2001/XMLSchema" xmlns:p="http://schemas.microsoft.com/office/2006/metadata/properties" xmlns:ns2="f78fff31-4d2d-4249-b842-531dbc9954a6" xmlns:ns3="447d311f-5bf2-4a7d-856b-a79f395ffdb2" targetNamespace="http://schemas.microsoft.com/office/2006/metadata/properties" ma:root="true" ma:fieldsID="2e9edb0788e421216377709e2cc5d004" ns2:_="" ns3:_="">
    <xsd:import namespace="f78fff31-4d2d-4249-b842-531dbc9954a6"/>
    <xsd:import namespace="447d311f-5bf2-4a7d-856b-a79f395ffd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8fff31-4d2d-4249-b842-531dbc9954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279beadf-0ea6-4eab-bb66-97787000df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d311f-5bf2-4a7d-856b-a79f395ffdb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d0e9f3d-a4ee-45c3-ad4b-6e2b4f6774fe}" ma:internalName="TaxCatchAll" ma:showField="CatchAllData" ma:web="447d311f-5bf2-4a7d-856b-a79f395ffd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C9F985-46E2-4548-8F7E-D25F04A0C69E}">
  <ds:schemaRefs>
    <ds:schemaRef ds:uri="http://schemas.microsoft.com/office/2006/metadata/properties"/>
    <ds:schemaRef ds:uri="http://schemas.microsoft.com/office/infopath/2007/PartnerControls"/>
    <ds:schemaRef ds:uri="447d311f-5bf2-4a7d-856b-a79f395ffdb2"/>
    <ds:schemaRef ds:uri="f78fff31-4d2d-4249-b842-531dbc9954a6"/>
  </ds:schemaRefs>
</ds:datastoreItem>
</file>

<file path=customXml/itemProps2.xml><?xml version="1.0" encoding="utf-8"?>
<ds:datastoreItem xmlns:ds="http://schemas.openxmlformats.org/officeDocument/2006/customXml" ds:itemID="{AEA495DF-6F18-42E3-A400-9C65EE3639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8fff31-4d2d-4249-b842-531dbc9954a6"/>
    <ds:schemaRef ds:uri="447d311f-5bf2-4a7d-856b-a79f395ffd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90DA61-796F-4019-8137-07FB29FE22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Matthias Tures</dc:creator>
  <cp:lastModifiedBy>Anja Stegbauer-Bayer</cp:lastModifiedBy>
  <cp:revision>20</cp:revision>
  <cp:lastPrinted>2020-12-21T13:12:00Z</cp:lastPrinted>
  <dcterms:created xsi:type="dcterms:W3CDTF">2017-03-06T12:40:00Z</dcterms:created>
  <dcterms:modified xsi:type="dcterms:W3CDTF">2026-01-13T08:57:00Z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0x01010077501628545D1E4B9F5A3CE8F0B8A1A4</vt:lpwstr>
  </property>
  <property fmtid="{D5CDD505-2E9C-101B-9397-08002B2CF9AE}" pid="3" name="MediaServiceImageTags">
    <vt:lpwstr/>
  </property>
</Properties>
</file>